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81027492"/>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40EF993B" w:rsidR="00474D56" w:rsidRPr="00474D56" w:rsidRDefault="00562980" w:rsidP="00B3541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B3541D" w:rsidRPr="00B3541D">
        <w:rPr>
          <w:rFonts w:ascii="Calibri" w:hAnsi="Calibri" w:cs="Calibri"/>
          <w:b/>
          <w:color w:val="000000"/>
        </w:rPr>
        <w:t>Outreach Merchandise Notebook Set</w:t>
      </w:r>
    </w:p>
    <w:p w14:paraId="7DCE16CC" w14:textId="32394F23" w:rsidR="00562980" w:rsidRPr="00474D56" w:rsidRDefault="00562980" w:rsidP="00B3541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C89C9B1"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3731C">
        <w:rPr>
          <w:rFonts w:ascii="Calibri" w:hAnsi="Calibri" w:cs="Calibri"/>
          <w:b/>
          <w:color w:val="000000"/>
        </w:rPr>
        <w:t xml:space="preserve">Monday, </w:t>
      </w:r>
      <w:r w:rsidR="00EA1A19">
        <w:rPr>
          <w:rFonts w:ascii="Calibri" w:hAnsi="Calibri" w:cs="Calibri"/>
          <w:b/>
          <w:color w:val="000000"/>
        </w:rPr>
        <w:t>18</w:t>
      </w:r>
      <w:r w:rsidR="0093731C">
        <w:rPr>
          <w:rFonts w:ascii="Calibri" w:hAnsi="Calibri" w:cs="Calibri"/>
          <w:b/>
          <w:color w:val="000000"/>
        </w:rPr>
        <w:t xml:space="preserve">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bookmarkStart w:id="2" w:name="_GoBack"/>
      <w:bookmarkEnd w:id="1"/>
      <w:bookmarkEnd w:id="2"/>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25FDB"/>
    <w:rsid w:val="00094679"/>
    <w:rsid w:val="0009496B"/>
    <w:rsid w:val="000B0FD9"/>
    <w:rsid w:val="000B252C"/>
    <w:rsid w:val="00164ABC"/>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B2D48"/>
    <w:rsid w:val="00B15C68"/>
    <w:rsid w:val="00B3541D"/>
    <w:rsid w:val="00C15C5A"/>
    <w:rsid w:val="00C67591"/>
    <w:rsid w:val="00D61B28"/>
    <w:rsid w:val="00DC0A22"/>
    <w:rsid w:val="00DC5E69"/>
    <w:rsid w:val="00E07E57"/>
    <w:rsid w:val="00E11BAE"/>
    <w:rsid w:val="00EA1A19"/>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2024-11-11T07:01:00Z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